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889" w:rsidRPr="00BE671A" w:rsidRDefault="00EE621C" w:rsidP="00F34A42">
      <w:pPr>
        <w:pStyle w:val="a3"/>
        <w:jc w:val="center"/>
        <w:rPr>
          <w:rFonts w:asciiTheme="majorBidi" w:hAnsiTheme="majorBidi" w:cstheme="majorBidi"/>
          <w:sz w:val="44"/>
          <w:szCs w:val="44"/>
        </w:rPr>
      </w:pPr>
      <w:bookmarkStart w:id="0" w:name="_GoBack"/>
      <w:bookmarkEnd w:id="0"/>
      <w:r w:rsidRPr="00BE671A">
        <w:rPr>
          <w:rFonts w:asciiTheme="majorBidi" w:hAnsiTheme="majorBidi" w:cstheme="majorBidi"/>
          <w:sz w:val="44"/>
          <w:szCs w:val="44"/>
          <w:cs/>
        </w:rPr>
        <w:t>เฉลยข้อสอบวินิจฉัย</w:t>
      </w:r>
    </w:p>
    <w:p w:rsidR="00EE621C" w:rsidRPr="00BE671A" w:rsidRDefault="00EE621C" w:rsidP="00F34A42">
      <w:pPr>
        <w:pStyle w:val="a3"/>
        <w:jc w:val="center"/>
        <w:rPr>
          <w:rFonts w:asciiTheme="majorBidi" w:hAnsiTheme="majorBidi" w:cstheme="majorBidi"/>
          <w:sz w:val="36"/>
          <w:szCs w:val="36"/>
        </w:rPr>
      </w:pPr>
      <w:r w:rsidRPr="00BE671A">
        <w:rPr>
          <w:rFonts w:asciiTheme="majorBidi" w:hAnsiTheme="majorBidi" w:cstheme="majorBidi"/>
          <w:sz w:val="44"/>
          <w:szCs w:val="44"/>
          <w:cs/>
        </w:rPr>
        <w:t xml:space="preserve">ชั้นประถมศึกษาปีที่ </w:t>
      </w:r>
      <w:r w:rsidRPr="00BE671A">
        <w:rPr>
          <w:rFonts w:asciiTheme="majorBidi" w:hAnsiTheme="majorBidi" w:cstheme="majorBidi"/>
          <w:sz w:val="44"/>
          <w:szCs w:val="44"/>
        </w:rPr>
        <w:t xml:space="preserve">6  </w:t>
      </w:r>
      <w:r w:rsidRPr="00BE671A">
        <w:rPr>
          <w:rFonts w:asciiTheme="majorBidi" w:hAnsiTheme="majorBidi" w:cstheme="majorBidi"/>
          <w:sz w:val="44"/>
          <w:szCs w:val="44"/>
          <w:cs/>
        </w:rPr>
        <w:t xml:space="preserve">ปีการศึกษา  </w:t>
      </w:r>
      <w:r w:rsidRPr="00BE671A">
        <w:rPr>
          <w:rFonts w:asciiTheme="majorBidi" w:hAnsiTheme="majorBidi" w:cstheme="majorBidi"/>
          <w:sz w:val="44"/>
          <w:szCs w:val="44"/>
        </w:rPr>
        <w:t>2560</w:t>
      </w:r>
    </w:p>
    <w:p w:rsidR="00EE621C" w:rsidRPr="00BE671A" w:rsidRDefault="00EE621C">
      <w:pPr>
        <w:rPr>
          <w:rFonts w:asciiTheme="majorBidi" w:hAnsiTheme="majorBidi" w:cstheme="majorBidi"/>
          <w:sz w:val="36"/>
          <w:szCs w:val="36"/>
        </w:rPr>
      </w:pPr>
      <w:r w:rsidRPr="00BE671A">
        <w:rPr>
          <w:rFonts w:asciiTheme="majorBidi" w:hAnsiTheme="majorBidi" w:cstheme="majorBidi"/>
          <w:sz w:val="36"/>
          <w:szCs w:val="36"/>
          <w:cs/>
        </w:rPr>
        <w:t>วิชาภาษาอังกฤษ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55"/>
        <w:gridCol w:w="1155"/>
        <w:gridCol w:w="1155"/>
        <w:gridCol w:w="1155"/>
        <w:gridCol w:w="1155"/>
        <w:gridCol w:w="1155"/>
        <w:gridCol w:w="1156"/>
        <w:gridCol w:w="1156"/>
      </w:tblGrid>
      <w:tr w:rsidR="00F34A42" w:rsidRPr="00BE671A" w:rsidTr="00F34A42"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  <w:cs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5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  <w:tc>
          <w:tcPr>
            <w:tcW w:w="1156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ข้อที่</w:t>
            </w:r>
          </w:p>
        </w:tc>
        <w:tc>
          <w:tcPr>
            <w:tcW w:w="1156" w:type="dxa"/>
          </w:tcPr>
          <w:p w:rsidR="00F34A42" w:rsidRPr="00BE671A" w:rsidRDefault="00F34A42" w:rsidP="00F34A4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  <w:cs/>
              </w:rPr>
              <w:t>เฉลย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EB2854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11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21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31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EB2854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12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22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32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F34A42" w:rsidRPr="00BE671A" w:rsidRDefault="00EB2854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13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23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33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EB2854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14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24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34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5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15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25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35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6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16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26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36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7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17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27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37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8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18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28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38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9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19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29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39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</w:t>
            </w:r>
          </w:p>
        </w:tc>
      </w:tr>
      <w:tr w:rsidR="00F34A42" w:rsidRPr="00BE671A" w:rsidTr="00F34A42"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10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20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1</w:t>
            </w:r>
          </w:p>
        </w:tc>
        <w:tc>
          <w:tcPr>
            <w:tcW w:w="1155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30</w:t>
            </w:r>
          </w:p>
        </w:tc>
        <w:tc>
          <w:tcPr>
            <w:tcW w:w="1155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  <w:tc>
          <w:tcPr>
            <w:tcW w:w="1156" w:type="dxa"/>
          </w:tcPr>
          <w:p w:rsidR="00F34A42" w:rsidRPr="00BE671A" w:rsidRDefault="00F34A42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40</w:t>
            </w:r>
          </w:p>
        </w:tc>
        <w:tc>
          <w:tcPr>
            <w:tcW w:w="1156" w:type="dxa"/>
          </w:tcPr>
          <w:p w:rsidR="00F34A42" w:rsidRPr="00BE671A" w:rsidRDefault="00FB5E46" w:rsidP="00171F92">
            <w:pPr>
              <w:jc w:val="center"/>
              <w:rPr>
                <w:rFonts w:asciiTheme="majorBidi" w:hAnsiTheme="majorBidi" w:cstheme="majorBidi"/>
                <w:sz w:val="36"/>
                <w:szCs w:val="36"/>
              </w:rPr>
            </w:pPr>
            <w:r w:rsidRPr="00BE671A">
              <w:rPr>
                <w:rFonts w:asciiTheme="majorBidi" w:hAnsiTheme="majorBidi" w:cstheme="majorBidi"/>
                <w:sz w:val="36"/>
                <w:szCs w:val="36"/>
              </w:rPr>
              <w:t>4</w:t>
            </w:r>
          </w:p>
        </w:tc>
      </w:tr>
    </w:tbl>
    <w:p w:rsidR="00F34A42" w:rsidRPr="00BE671A" w:rsidRDefault="00F34A42">
      <w:pPr>
        <w:rPr>
          <w:rFonts w:asciiTheme="majorBidi" w:hAnsiTheme="majorBidi" w:cstheme="majorBidi"/>
          <w:sz w:val="36"/>
          <w:szCs w:val="36"/>
        </w:rPr>
      </w:pPr>
    </w:p>
    <w:p w:rsidR="00EE621C" w:rsidRPr="00BE671A" w:rsidRDefault="00EE621C">
      <w:pPr>
        <w:rPr>
          <w:rFonts w:asciiTheme="majorBidi" w:hAnsiTheme="majorBidi" w:cstheme="majorBidi"/>
          <w:sz w:val="36"/>
          <w:szCs w:val="36"/>
        </w:rPr>
      </w:pPr>
      <w:r w:rsidRPr="00BE671A">
        <w:rPr>
          <w:rFonts w:asciiTheme="majorBidi" w:hAnsiTheme="majorBidi" w:cstheme="majorBidi"/>
          <w:sz w:val="36"/>
          <w:szCs w:val="36"/>
          <w:cs/>
        </w:rPr>
        <w:t xml:space="preserve"> </w:t>
      </w:r>
    </w:p>
    <w:p w:rsidR="00AE5889" w:rsidRDefault="00AE5889"/>
    <w:p w:rsidR="00AE5889" w:rsidRDefault="00AE5889"/>
    <w:p w:rsidR="00AE5889" w:rsidRDefault="00AE5889"/>
    <w:p w:rsidR="00AE5889" w:rsidRDefault="00AE5889"/>
    <w:p w:rsidR="00AE5889" w:rsidRDefault="00AE5889"/>
    <w:p w:rsidR="00AE5889" w:rsidRDefault="00AE5889"/>
    <w:p w:rsidR="00AE5889" w:rsidRDefault="00AE5889"/>
    <w:p w:rsidR="00AE5889" w:rsidRDefault="00AE5889"/>
    <w:sectPr w:rsidR="00AE58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889"/>
    <w:rsid w:val="00171F92"/>
    <w:rsid w:val="001F2E62"/>
    <w:rsid w:val="00266479"/>
    <w:rsid w:val="006163F2"/>
    <w:rsid w:val="008807D9"/>
    <w:rsid w:val="009B79D8"/>
    <w:rsid w:val="00AE5889"/>
    <w:rsid w:val="00BE671A"/>
    <w:rsid w:val="00E37AEC"/>
    <w:rsid w:val="00E642A0"/>
    <w:rsid w:val="00EB2854"/>
    <w:rsid w:val="00EE621C"/>
    <w:rsid w:val="00F34A42"/>
    <w:rsid w:val="00FB5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889"/>
    <w:pPr>
      <w:spacing w:after="0" w:line="240" w:lineRule="auto"/>
    </w:pPr>
  </w:style>
  <w:style w:type="table" w:styleId="a4">
    <w:name w:val="Table Grid"/>
    <w:basedOn w:val="a1"/>
    <w:uiPriority w:val="59"/>
    <w:rsid w:val="00F34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5889"/>
    <w:pPr>
      <w:spacing w:after="0" w:line="240" w:lineRule="auto"/>
    </w:pPr>
  </w:style>
  <w:style w:type="table" w:styleId="a4">
    <w:name w:val="Table Grid"/>
    <w:basedOn w:val="a1"/>
    <w:uiPriority w:val="59"/>
    <w:rsid w:val="00F34A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31</cp:revision>
  <dcterms:created xsi:type="dcterms:W3CDTF">2017-08-25T02:22:00Z</dcterms:created>
  <dcterms:modified xsi:type="dcterms:W3CDTF">2017-08-25T09:41:00Z</dcterms:modified>
</cp:coreProperties>
</file>